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079381D5" w:rsidR="00DE5E7E" w:rsidRPr="00501EBC" w:rsidRDefault="00D670D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A562AF">
              <w:rPr>
                <w:rFonts w:ascii="Cambria" w:eastAsia="Cambria" w:hAnsi="Cambria" w:cs="Cambria"/>
              </w:rPr>
              <w:t>7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16F47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6EE0224F" w:rsidR="00B9679C" w:rsidRPr="00C6135F" w:rsidRDefault="00516F47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7912C08" wp14:editId="14DC69B5">
                  <wp:extent cx="3356385" cy="251728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629" cy="25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6D8A05AC" w:rsidR="006A2FC6" w:rsidRPr="00C6135F" w:rsidRDefault="00516F47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3087E49" wp14:editId="2AE86433">
                  <wp:extent cx="3238052" cy="274674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468" cy="275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47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6D1A414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516F47">
              <w:rPr>
                <w:rFonts w:ascii="Cambria" w:eastAsia="Cambria" w:hAnsi="Cambria" w:cs="Cambria"/>
              </w:rPr>
              <w:t>Entrega de elementos de protección</w:t>
            </w:r>
          </w:p>
        </w:tc>
        <w:tc>
          <w:tcPr>
            <w:tcW w:w="6389" w:type="dxa"/>
            <w:shd w:val="clear" w:color="auto" w:fill="auto"/>
          </w:tcPr>
          <w:p w14:paraId="23F7C0BD" w14:textId="5390532E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C44F24">
              <w:rPr>
                <w:rFonts w:ascii="Cambria" w:eastAsia="Cambria" w:hAnsi="Cambria" w:cs="Cambria"/>
              </w:rPr>
              <w:t xml:space="preserve">capacitación </w:t>
            </w:r>
          </w:p>
        </w:tc>
      </w:tr>
      <w:tr w:rsidR="00516F47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76D0F58C" w:rsidR="000E3644" w:rsidRDefault="00516F47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968F0AC" wp14:editId="4FD4C6D3">
                  <wp:extent cx="3388659" cy="4517962"/>
                  <wp:effectExtent l="0" t="0" r="254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481" cy="452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355A660D" w:rsidR="000E3644" w:rsidRDefault="00516F47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809C8A7" wp14:editId="4DF735C1">
                  <wp:extent cx="3824343" cy="4320540"/>
                  <wp:effectExtent l="0" t="0" r="508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368" cy="432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47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69206952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D670D7">
              <w:rPr>
                <w:rFonts w:ascii="Cambria" w:eastAsia="Cambria" w:hAnsi="Cambria" w:cs="Cambria"/>
              </w:rPr>
              <w:t>Protocolo de bioseguridad</w:t>
            </w:r>
          </w:p>
        </w:tc>
        <w:tc>
          <w:tcPr>
            <w:tcW w:w="6389" w:type="dxa"/>
            <w:shd w:val="clear" w:color="auto" w:fill="auto"/>
          </w:tcPr>
          <w:p w14:paraId="4401723B" w14:textId="393B8E69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062C59">
              <w:rPr>
                <w:rFonts w:ascii="Cambria" w:eastAsia="Cambria" w:hAnsi="Cambria" w:cs="Cambria"/>
              </w:rPr>
              <w:t>capacitación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97331" w14:textId="77777777" w:rsidR="007F5432" w:rsidRDefault="007F5432">
      <w:pPr>
        <w:spacing w:after="0" w:line="240" w:lineRule="auto"/>
      </w:pPr>
      <w:r>
        <w:separator/>
      </w:r>
    </w:p>
  </w:endnote>
  <w:endnote w:type="continuationSeparator" w:id="0">
    <w:p w14:paraId="06C6A397" w14:textId="77777777" w:rsidR="007F5432" w:rsidRDefault="007F5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F5432">
      <w:fldChar w:fldCharType="begin"/>
    </w:r>
    <w:r w:rsidR="007F5432">
      <w:instrText xml:space="preserve"> NUMPAGES   \* MERGEFORMAT </w:instrText>
    </w:r>
    <w:r w:rsidR="007F543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F543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F5432">
      <w:fldChar w:fldCharType="begin"/>
    </w:r>
    <w:r w:rsidR="007F5432">
      <w:instrText xml:space="preserve"> NUMPAGES   \* MERGEFORMAT </w:instrText>
    </w:r>
    <w:r w:rsidR="007F543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F543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F5432">
      <w:fldChar w:fldCharType="begin"/>
    </w:r>
    <w:r w:rsidR="007F5432">
      <w:instrText xml:space="preserve"> NUMPAGES   \* MERGEFORMAT </w:instrText>
    </w:r>
    <w:r w:rsidR="007F543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F543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A79EA" w14:textId="77777777" w:rsidR="007F5432" w:rsidRDefault="007F5432">
      <w:pPr>
        <w:spacing w:after="0" w:line="240" w:lineRule="auto"/>
      </w:pPr>
      <w:r>
        <w:separator/>
      </w:r>
    </w:p>
  </w:footnote>
  <w:footnote w:type="continuationSeparator" w:id="0">
    <w:p w14:paraId="79B2395F" w14:textId="77777777" w:rsidR="007F5432" w:rsidRDefault="007F5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2C59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4351E"/>
    <w:rsid w:val="00255032"/>
    <w:rsid w:val="00277F52"/>
    <w:rsid w:val="0028346F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1E01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16F47"/>
    <w:rsid w:val="0052119D"/>
    <w:rsid w:val="005557EC"/>
    <w:rsid w:val="00557789"/>
    <w:rsid w:val="005663FC"/>
    <w:rsid w:val="005742FA"/>
    <w:rsid w:val="0057471B"/>
    <w:rsid w:val="00577B8E"/>
    <w:rsid w:val="0059204A"/>
    <w:rsid w:val="005B7C05"/>
    <w:rsid w:val="005C1805"/>
    <w:rsid w:val="005C5098"/>
    <w:rsid w:val="006070B5"/>
    <w:rsid w:val="006134D8"/>
    <w:rsid w:val="00621022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16328"/>
    <w:rsid w:val="0072528C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7F5432"/>
    <w:rsid w:val="008054E5"/>
    <w:rsid w:val="00807DA5"/>
    <w:rsid w:val="00810B07"/>
    <w:rsid w:val="00814762"/>
    <w:rsid w:val="00830874"/>
    <w:rsid w:val="00845EA0"/>
    <w:rsid w:val="00846C96"/>
    <w:rsid w:val="00850418"/>
    <w:rsid w:val="00866CE4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562AF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51380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44F24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670D7"/>
    <w:rsid w:val="00D70EF9"/>
    <w:rsid w:val="00D84A1F"/>
    <w:rsid w:val="00D938B7"/>
    <w:rsid w:val="00DA3565"/>
    <w:rsid w:val="00DB045B"/>
    <w:rsid w:val="00DB2F13"/>
    <w:rsid w:val="00DD773B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937FCB-34E7-45A7-B209-5EC2732D8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D191A-5995-4B57-BB53-5A29F70CF2C9}"/>
</file>

<file path=customXml/itemProps3.xml><?xml version="1.0" encoding="utf-8"?>
<ds:datastoreItem xmlns:ds="http://schemas.openxmlformats.org/officeDocument/2006/customXml" ds:itemID="{1230E3C7-D621-46EF-89E8-135D160F3463}"/>
</file>

<file path=customXml/itemProps4.xml><?xml version="1.0" encoding="utf-8"?>
<ds:datastoreItem xmlns:ds="http://schemas.openxmlformats.org/officeDocument/2006/customXml" ds:itemID="{822CB2A2-F8D1-4C4C-9907-A56342D9BA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205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5</cp:revision>
  <cp:lastPrinted>2020-05-29T12:37:00Z</cp:lastPrinted>
  <dcterms:created xsi:type="dcterms:W3CDTF">2020-05-29T12:26:00Z</dcterms:created>
  <dcterms:modified xsi:type="dcterms:W3CDTF">2020-05-29T12:37:00Z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